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124D14">
        <w:rPr>
          <w:b/>
          <w:sz w:val="28"/>
        </w:rPr>
        <w:t>12</w:t>
      </w:r>
      <w:r w:rsidRPr="003E0B52">
        <w:rPr>
          <w:b/>
          <w:sz w:val="28"/>
        </w:rPr>
        <w:t xml:space="preserve"> 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726BE9">
        <w:trPr>
          <w:trHeight w:val="1107"/>
        </w:trPr>
        <w:tc>
          <w:tcPr>
            <w:tcW w:w="2694" w:type="dxa"/>
            <w:tcBorders>
              <w:left w:val="single" w:sz="4" w:space="0" w:color="auto"/>
              <w:bottom w:val="single" w:sz="4" w:space="0" w:color="auto"/>
              <w:right w:val="single" w:sz="4" w:space="0" w:color="auto"/>
            </w:tcBorders>
            <w:shd w:val="clear" w:color="auto" w:fill="FFC000"/>
            <w:vAlign w:val="center"/>
          </w:tcPr>
          <w:p w:rsidR="00CF498F" w:rsidRPr="004B7527" w:rsidRDefault="00CF498F" w:rsidP="00CF498F">
            <w:pPr>
              <w:rPr>
                <w:b/>
              </w:rPr>
            </w:pPr>
            <w:r w:rsidRPr="004B7527">
              <w:rPr>
                <w:b/>
              </w:rPr>
              <w:t>Унайсыз метеорологик</w:t>
            </w:r>
          </w:p>
          <w:p w:rsidR="004B7527" w:rsidRPr="00A357AB" w:rsidRDefault="00CF498F" w:rsidP="00CF498F">
            <w:pPr>
              <w:snapToGrid w:val="0"/>
              <w:jc w:val="center"/>
              <w:rPr>
                <w:b/>
                <w:color w:val="FFFFFF"/>
                <w:szCs w:val="24"/>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124D14" w:rsidRDefault="00124D14" w:rsidP="00124D14">
            <w:r>
              <w:t>Консультация - кисәтү</w:t>
            </w:r>
          </w:p>
          <w:p w:rsidR="00124D14" w:rsidRDefault="00124D14" w:rsidP="00124D14">
            <w:r>
              <w:t>метеорология күренешләренең интенсивлыгы турында</w:t>
            </w:r>
          </w:p>
          <w:p w:rsidR="00124D14" w:rsidRDefault="00124D14" w:rsidP="00124D14">
            <w:r>
              <w:t>21 сәгатьтән 11 февральгә кадәр 2024 елның 12 февралендә 9 сәгатькә кадәр</w:t>
            </w:r>
          </w:p>
          <w:p w:rsidR="00124D14" w:rsidRDefault="00124D14" w:rsidP="00124D14">
            <w:r>
              <w:t>2024 елның төнлә һәм иртән Татарстан Республикасы территориясендә урыны белән көтелә:</w:t>
            </w:r>
          </w:p>
          <w:p w:rsidR="00124D14" w:rsidRDefault="00124D14" w:rsidP="00124D14">
            <w:r>
              <w:t>- һаваның температурасын</w:t>
            </w:r>
            <w:r>
              <w:tab/>
              <w:t>-25..-28˚ (Казанда -25˚гәкадәр түбәнәйтү;</w:t>
            </w:r>
          </w:p>
          <w:p w:rsidR="004B7527" w:rsidRPr="00CF498F" w:rsidRDefault="00124D14" w:rsidP="00124D14">
            <w:r>
              <w:t>томан.</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124D14">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4B7527" w:rsidRPr="00D241A3" w:rsidRDefault="00CF498F" w:rsidP="00033969">
            <w:pPr>
              <w:snapToGrid w:val="0"/>
              <w:jc w:val="center"/>
              <w:rPr>
                <w:color w:val="FF0000"/>
                <w:sz w:val="27"/>
                <w:szCs w:val="27"/>
              </w:rPr>
            </w:pPr>
            <w:r w:rsidRPr="007A5BAE">
              <w:rPr>
                <w:highlight w:val="yellow"/>
                <w:shd w:val="clear" w:color="auto" w:fill="F7F8F9"/>
              </w:rPr>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r w:rsidRPr="002E0BFF">
              <w:rPr>
                <w:sz w:val="27"/>
                <w:szCs w:val="27"/>
              </w:rPr>
              <w:t xml:space="preserve"> </w:t>
            </w:r>
          </w:p>
        </w:tc>
      </w:tr>
      <w:tr w:rsidR="004B7527" w:rsidRPr="00D241A3" w:rsidTr="00124D14">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124D14">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4B7527" w:rsidRPr="00D241A3" w:rsidTr="00CF498F">
        <w:trPr>
          <w:trHeight w:val="712"/>
        </w:trPr>
        <w:tc>
          <w:tcPr>
            <w:tcW w:w="2694" w:type="dxa"/>
            <w:vMerge w:val="restart"/>
            <w:tcBorders>
              <w:left w:val="single" w:sz="4" w:space="0" w:color="auto"/>
              <w:right w:val="single" w:sz="4" w:space="0" w:color="auto"/>
            </w:tcBorders>
            <w:shd w:val="clear" w:color="auto" w:fill="auto"/>
            <w:vAlign w:val="center"/>
          </w:tcPr>
          <w:p w:rsidR="004B7527" w:rsidRPr="006130C7" w:rsidRDefault="00CF498F"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A6DD0" w:rsidRPr="000A6DD0" w:rsidRDefault="000A6DD0" w:rsidP="000A6DD0">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4B7527" w:rsidRPr="006130C7" w:rsidRDefault="004B7527" w:rsidP="00033969">
            <w:pPr>
              <w:snapToGrid w:val="0"/>
              <w:jc w:val="center"/>
              <w:rPr>
                <w:sz w:val="27"/>
                <w:szCs w:val="27"/>
              </w:rPr>
            </w:pP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rPr>
                <w:sz w:val="27"/>
                <w:szCs w:val="27"/>
              </w:rPr>
            </w:pPr>
            <w:r w:rsidRPr="00970D30">
              <w:rPr>
                <w:highlight w:val="yellow"/>
                <w:shd w:val="clear" w:color="auto" w:fill="F7F8F9"/>
              </w:rPr>
              <w:t>Табигать мохитендә кешеләрнең ориентирын югалтуга бәйле вакыйгалар барлыкка килү куркынычы</w:t>
            </w:r>
          </w:p>
        </w:tc>
      </w:tr>
    </w:tbl>
    <w:p w:rsidR="00BE7602" w:rsidRDefault="00BE7602" w:rsidP="00BE7602">
      <w:pPr>
        <w:pStyle w:val="Heading1"/>
        <w:jc w:val="center"/>
        <w:rPr>
          <w:bCs w:val="0"/>
          <w:sz w:val="25"/>
        </w:rPr>
      </w:pPr>
    </w:p>
    <w:p w:rsidR="00124D14" w:rsidRPr="00124D14" w:rsidRDefault="00124D14" w:rsidP="00124D14">
      <w:pPr>
        <w:pStyle w:val="a3"/>
        <w:spacing w:before="1"/>
        <w:rPr>
          <w:b/>
          <w:szCs w:val="22"/>
          <w:u w:val="thick"/>
        </w:rPr>
      </w:pPr>
      <w:r>
        <w:rPr>
          <w:b/>
          <w:szCs w:val="22"/>
          <w:u w:val="thick"/>
        </w:rPr>
        <w:t xml:space="preserve">                                              </w:t>
      </w:r>
      <w:r w:rsidRPr="00124D14">
        <w:rPr>
          <w:b/>
          <w:szCs w:val="22"/>
          <w:u w:val="thick"/>
        </w:rPr>
        <w:t>2024 елның 12 февраленә</w:t>
      </w:r>
    </w:p>
    <w:p w:rsidR="00124D14" w:rsidRPr="00124D14" w:rsidRDefault="00124D14" w:rsidP="00124D14">
      <w:pPr>
        <w:pStyle w:val="a3"/>
        <w:spacing w:before="1"/>
        <w:rPr>
          <w:szCs w:val="22"/>
          <w:u w:val="thick"/>
        </w:rPr>
      </w:pPr>
      <w:r w:rsidRPr="00124D14">
        <w:rPr>
          <w:b/>
          <w:szCs w:val="22"/>
          <w:u w:val="thick"/>
        </w:rPr>
        <w:t xml:space="preserve">2024 елның 18 сәгатеннән 2024 елның 12 февралендә 18 сәгатькә кадәр </w:t>
      </w:r>
      <w:r w:rsidRPr="00124D14">
        <w:rPr>
          <w:szCs w:val="22"/>
          <w:u w:val="thick"/>
        </w:rPr>
        <w:t>Аязучан болытлы һава.</w:t>
      </w:r>
    </w:p>
    <w:p w:rsidR="00124D14" w:rsidRPr="00124D14" w:rsidRDefault="00124D14" w:rsidP="00124D14">
      <w:pPr>
        <w:pStyle w:val="a3"/>
        <w:spacing w:before="1"/>
        <w:rPr>
          <w:szCs w:val="22"/>
          <w:u w:val="thick"/>
        </w:rPr>
      </w:pPr>
      <w:r w:rsidRPr="00124D14">
        <w:rPr>
          <w:szCs w:val="22"/>
          <w:u w:val="thick"/>
        </w:rPr>
        <w:t>Төнлә явым-төшемсез. Көндез урыны белән зур булмаган кар.</w:t>
      </w:r>
    </w:p>
    <w:p w:rsidR="00124D14" w:rsidRPr="00124D14" w:rsidRDefault="00124D14" w:rsidP="00124D14">
      <w:pPr>
        <w:pStyle w:val="a3"/>
        <w:spacing w:before="1"/>
        <w:rPr>
          <w:szCs w:val="22"/>
          <w:u w:val="thick"/>
        </w:rPr>
      </w:pPr>
      <w:r w:rsidRPr="00124D14">
        <w:rPr>
          <w:szCs w:val="22"/>
          <w:u w:val="thick"/>
        </w:rPr>
        <w:t>Төнлә һәм иртән урыны белән томан.</w:t>
      </w:r>
    </w:p>
    <w:p w:rsidR="00124D14" w:rsidRPr="00124D14" w:rsidRDefault="00124D14" w:rsidP="00124D14">
      <w:pPr>
        <w:pStyle w:val="a3"/>
        <w:spacing w:before="1"/>
        <w:rPr>
          <w:szCs w:val="22"/>
          <w:u w:val="thick"/>
        </w:rPr>
      </w:pPr>
      <w:r w:rsidRPr="00124D14">
        <w:rPr>
          <w:szCs w:val="22"/>
          <w:u w:val="thick"/>
        </w:rPr>
        <w:t>Җил көньяк-көнчыгыштан 4-9 м/с, көндез - 13 м/с.</w:t>
      </w:r>
    </w:p>
    <w:p w:rsidR="00124D14" w:rsidRPr="00124D14" w:rsidRDefault="00124D14" w:rsidP="00124D14">
      <w:pPr>
        <w:pStyle w:val="a3"/>
        <w:spacing w:before="1"/>
        <w:rPr>
          <w:szCs w:val="22"/>
          <w:u w:val="thick"/>
        </w:rPr>
      </w:pPr>
      <w:r w:rsidRPr="00124D14">
        <w:rPr>
          <w:szCs w:val="22"/>
          <w:u w:val="thick"/>
        </w:rPr>
        <w:t>Минималь температура төнлә, иртән - 20...-22˚, аязганда - 25˚.</w:t>
      </w:r>
    </w:p>
    <w:p w:rsidR="00124D14" w:rsidRPr="00124D14" w:rsidRDefault="00124D14" w:rsidP="00124D14">
      <w:pPr>
        <w:pStyle w:val="a3"/>
        <w:spacing w:before="1"/>
        <w:ind w:left="0" w:firstLine="0"/>
      </w:pPr>
      <w:r w:rsidRPr="00124D14">
        <w:rPr>
          <w:szCs w:val="22"/>
          <w:u w:val="thick"/>
        </w:rPr>
        <w:t>Максималь температура көндез -11...-13˚. Юлларда бозлавык.</w:t>
      </w:r>
    </w:p>
    <w:p w:rsidR="000A6DD0" w:rsidRPr="00124D14" w:rsidRDefault="000A6DD0" w:rsidP="00124D14">
      <w:pPr>
        <w:spacing w:before="4" w:line="322" w:lineRule="exact"/>
        <w:ind w:left="4192"/>
        <w:rPr>
          <w:sz w:val="24"/>
          <w:szCs w:val="24"/>
        </w:rPr>
      </w:pPr>
    </w:p>
    <w:sectPr w:rsidR="000A6DD0" w:rsidRPr="00124D14"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644" w:rsidRDefault="00E51644" w:rsidP="00057DBD">
      <w:r>
        <w:separator/>
      </w:r>
    </w:p>
  </w:endnote>
  <w:endnote w:type="continuationSeparator" w:id="1">
    <w:p w:rsidR="00E51644" w:rsidRDefault="00E51644"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644" w:rsidRDefault="00E51644" w:rsidP="00057DBD">
      <w:r>
        <w:separator/>
      </w:r>
    </w:p>
  </w:footnote>
  <w:footnote w:type="continuationSeparator" w:id="1">
    <w:p w:rsidR="00E51644" w:rsidRDefault="00E51644"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246F4F">
    <w:pPr>
      <w:pStyle w:val="a3"/>
      <w:spacing w:line="14" w:lineRule="auto"/>
      <w:ind w:left="0" w:firstLine="0"/>
      <w:jc w:val="left"/>
      <w:rPr>
        <w:sz w:val="20"/>
      </w:rPr>
    </w:pPr>
    <w:r w:rsidRPr="00246F4F">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57DBD"/>
    <w:rsid w:val="00061F78"/>
    <w:rsid w:val="000A6DD0"/>
    <w:rsid w:val="000A7070"/>
    <w:rsid w:val="00123F88"/>
    <w:rsid w:val="00124D14"/>
    <w:rsid w:val="00167FE4"/>
    <w:rsid w:val="00173CE4"/>
    <w:rsid w:val="00176193"/>
    <w:rsid w:val="001829D1"/>
    <w:rsid w:val="001D70FD"/>
    <w:rsid w:val="00246F4F"/>
    <w:rsid w:val="0028307F"/>
    <w:rsid w:val="002A7D8A"/>
    <w:rsid w:val="002C5BB8"/>
    <w:rsid w:val="002D264C"/>
    <w:rsid w:val="00311D44"/>
    <w:rsid w:val="00332034"/>
    <w:rsid w:val="00334B20"/>
    <w:rsid w:val="0038776D"/>
    <w:rsid w:val="003C54DD"/>
    <w:rsid w:val="003D7D0D"/>
    <w:rsid w:val="003E0B52"/>
    <w:rsid w:val="00414D6A"/>
    <w:rsid w:val="004469C9"/>
    <w:rsid w:val="004B7527"/>
    <w:rsid w:val="004E23A5"/>
    <w:rsid w:val="00504FD6"/>
    <w:rsid w:val="00524D84"/>
    <w:rsid w:val="00553A44"/>
    <w:rsid w:val="00586BE4"/>
    <w:rsid w:val="005D34B5"/>
    <w:rsid w:val="005F56FE"/>
    <w:rsid w:val="00654711"/>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95A51"/>
    <w:rsid w:val="008C75C1"/>
    <w:rsid w:val="00970D30"/>
    <w:rsid w:val="00987E10"/>
    <w:rsid w:val="00987E24"/>
    <w:rsid w:val="00997D48"/>
    <w:rsid w:val="009C4B25"/>
    <w:rsid w:val="009D3685"/>
    <w:rsid w:val="00A37DEA"/>
    <w:rsid w:val="00A52A1D"/>
    <w:rsid w:val="00A62CDA"/>
    <w:rsid w:val="00A9322E"/>
    <w:rsid w:val="00AB343E"/>
    <w:rsid w:val="00AD5B86"/>
    <w:rsid w:val="00AE50BC"/>
    <w:rsid w:val="00B056BF"/>
    <w:rsid w:val="00B20C8A"/>
    <w:rsid w:val="00B27881"/>
    <w:rsid w:val="00B515BD"/>
    <w:rsid w:val="00B5797B"/>
    <w:rsid w:val="00B63313"/>
    <w:rsid w:val="00B74CD6"/>
    <w:rsid w:val="00B86B71"/>
    <w:rsid w:val="00BA29BA"/>
    <w:rsid w:val="00BA7AAD"/>
    <w:rsid w:val="00BE560D"/>
    <w:rsid w:val="00BE7602"/>
    <w:rsid w:val="00C41240"/>
    <w:rsid w:val="00CF498F"/>
    <w:rsid w:val="00D15A8A"/>
    <w:rsid w:val="00D16A3E"/>
    <w:rsid w:val="00D374F6"/>
    <w:rsid w:val="00D75253"/>
    <w:rsid w:val="00DB7DA5"/>
    <w:rsid w:val="00DC5A50"/>
    <w:rsid w:val="00DD4BD7"/>
    <w:rsid w:val="00DE5CA6"/>
    <w:rsid w:val="00DF7A87"/>
    <w:rsid w:val="00E51644"/>
    <w:rsid w:val="00EC15B6"/>
    <w:rsid w:val="00EC2BF9"/>
    <w:rsid w:val="00EC78FF"/>
    <w:rsid w:val="00ED1B0C"/>
    <w:rsid w:val="00EF610F"/>
    <w:rsid w:val="00F01BD5"/>
    <w:rsid w:val="00F5026A"/>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51</cp:revision>
  <dcterms:created xsi:type="dcterms:W3CDTF">2023-09-28T11:45:00Z</dcterms:created>
  <dcterms:modified xsi:type="dcterms:W3CDTF">2024-02-11T14:05:00Z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